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C09" w:rsidRDefault="00F656C6">
      <w:pPr>
        <w:pStyle w:val="Body"/>
        <w:rPr>
          <w:b/>
          <w:bCs/>
        </w:rPr>
      </w:pPr>
      <w:r>
        <w:rPr>
          <w:b/>
          <w:bCs/>
        </w:rPr>
        <w:t>Completing the final paper:</w:t>
      </w:r>
    </w:p>
    <w:p w:rsidR="00981C09" w:rsidRDefault="00981C09">
      <w:pPr>
        <w:pStyle w:val="Body"/>
      </w:pPr>
      <w:bookmarkStart w:id="0" w:name="_GoBack"/>
    </w:p>
    <w:bookmarkEnd w:id="0"/>
    <w:p w:rsidR="00981C09" w:rsidRDefault="00F656C6">
      <w:pPr>
        <w:pStyle w:val="Body"/>
      </w:pPr>
      <w:r>
        <w:t>INTRODUCTION</w:t>
      </w:r>
    </w:p>
    <w:p w:rsidR="00981C09" w:rsidRDefault="00981C09">
      <w:pPr>
        <w:pStyle w:val="Body"/>
      </w:pPr>
    </w:p>
    <w:p w:rsidR="00981C09" w:rsidRDefault="00F656C6">
      <w:pPr>
        <w:pStyle w:val="Body"/>
      </w:pPr>
      <w:r>
        <w:t>THIS INCLUDES SEVERAL PARAGRAPHS</w:t>
      </w:r>
    </w:p>
    <w:p w:rsidR="00981C09" w:rsidRDefault="00981C09">
      <w:pPr>
        <w:pStyle w:val="Body"/>
      </w:pPr>
    </w:p>
    <w:p w:rsidR="00981C09" w:rsidRDefault="00F656C6">
      <w:pPr>
        <w:pStyle w:val="Body"/>
      </w:pPr>
      <w:r>
        <w:t>PARAGRAPH ONE OF INTRODUCTION</w:t>
      </w:r>
    </w:p>
    <w:p w:rsidR="00981C09" w:rsidRDefault="00F656C6">
      <w:pPr>
        <w:pStyle w:val="Body"/>
        <w:numPr>
          <w:ilvl w:val="0"/>
          <w:numId w:val="2"/>
        </w:numPr>
        <w:rPr>
          <w:rFonts w:eastAsia="Helvetica" w:hAnsi="Helvetica" w:cs="Helvetica"/>
        </w:rPr>
      </w:pPr>
      <w:r>
        <w:t xml:space="preserve"> Paragraph one of your final introduction needs a </w:t>
      </w:r>
      <w:r>
        <w:rPr>
          <w:rFonts w:ascii="Arial Unicode MS" w:hAnsi="Helvetica"/>
        </w:rPr>
        <w:t>‘</w:t>
      </w:r>
      <w:r>
        <w:t>hook</w:t>
      </w:r>
      <w:r>
        <w:rPr>
          <w:rFonts w:ascii="Arial Unicode MS" w:hAnsi="Helvetica"/>
        </w:rPr>
        <w:t>’</w:t>
      </w:r>
      <w:r>
        <w:rPr>
          <w:rFonts w:ascii="Arial Unicode MS" w:hAnsi="Helvetica"/>
        </w:rPr>
        <w:t xml:space="preserve"> </w:t>
      </w:r>
      <w:r>
        <w:t>these are statistics or a case study and they should include a citation.</w:t>
      </w:r>
    </w:p>
    <w:p w:rsidR="00981C09" w:rsidRDefault="00F656C6">
      <w:pPr>
        <w:pStyle w:val="Body"/>
        <w:numPr>
          <w:ilvl w:val="0"/>
          <w:numId w:val="2"/>
        </w:numPr>
        <w:rPr>
          <w:rFonts w:eastAsia="Helvetica" w:hAnsi="Helvetica" w:cs="Helvetica"/>
        </w:rPr>
      </w:pPr>
      <w:r>
        <w:t xml:space="preserve">Paragraph one </w:t>
      </w:r>
      <w:r>
        <w:t>should also state the problem or area you are researching and why.</w:t>
      </w:r>
    </w:p>
    <w:p w:rsidR="00981C09" w:rsidRDefault="00F656C6">
      <w:pPr>
        <w:pStyle w:val="Body"/>
        <w:numPr>
          <w:ilvl w:val="0"/>
          <w:numId w:val="2"/>
        </w:numPr>
        <w:rPr>
          <w:rFonts w:eastAsia="Helvetica" w:hAnsi="Helvetica" w:cs="Helvetica"/>
        </w:rPr>
      </w:pPr>
      <w:r>
        <w:t>Paragraph one should then segue into what you need to review as far as the background, in order to understand the body of article summaries.</w:t>
      </w:r>
    </w:p>
    <w:p w:rsidR="00981C09" w:rsidRDefault="00981C09">
      <w:pPr>
        <w:pStyle w:val="Body"/>
      </w:pPr>
    </w:p>
    <w:p w:rsidR="00981C09" w:rsidRDefault="00F656C6">
      <w:pPr>
        <w:pStyle w:val="Body"/>
        <w:rPr>
          <w:b/>
          <w:bCs/>
        </w:rPr>
      </w:pPr>
      <w:r>
        <w:rPr>
          <w:rFonts w:hAnsi="Helvetica"/>
          <w:b/>
          <w:bCs/>
        </w:rPr>
        <w:t>“</w:t>
      </w:r>
      <w:r>
        <w:rPr>
          <w:b/>
          <w:bCs/>
        </w:rPr>
        <w:t>In order to understand the studies being exami</w:t>
      </w:r>
      <w:r>
        <w:rPr>
          <w:b/>
          <w:bCs/>
        </w:rPr>
        <w:t>ned, one must first understand the physiology, anatomy, statistical relevance, as well as certain cultural and ethical problems.</w:t>
      </w:r>
      <w:r>
        <w:rPr>
          <w:rFonts w:hAnsi="Helvetica"/>
          <w:b/>
          <w:bCs/>
        </w:rPr>
        <w:t>”</w:t>
      </w:r>
    </w:p>
    <w:p w:rsidR="00981C09" w:rsidRDefault="00981C09">
      <w:pPr>
        <w:pStyle w:val="Body"/>
      </w:pPr>
    </w:p>
    <w:p w:rsidR="00981C09" w:rsidRDefault="00F656C6">
      <w:pPr>
        <w:pStyle w:val="Body"/>
      </w:pPr>
      <w:r>
        <w:t xml:space="preserve">The example above is one way to move into the </w:t>
      </w:r>
      <w:r>
        <w:rPr>
          <w:rFonts w:ascii="Arial Unicode MS" w:hAnsi="Helvetica"/>
        </w:rPr>
        <w:t>‘</w:t>
      </w:r>
      <w:r>
        <w:t>body</w:t>
      </w:r>
      <w:r>
        <w:rPr>
          <w:rFonts w:ascii="Arial Unicode MS" w:hAnsi="Helvetica"/>
        </w:rPr>
        <w:t>’</w:t>
      </w:r>
      <w:r>
        <w:rPr>
          <w:rFonts w:ascii="Arial Unicode MS" w:hAnsi="Helvetica"/>
        </w:rPr>
        <w:t xml:space="preserve"> </w:t>
      </w:r>
      <w:r>
        <w:t>of your introduction.</w:t>
      </w:r>
    </w:p>
    <w:p w:rsidR="00981C09" w:rsidRDefault="00981C09">
      <w:pPr>
        <w:pStyle w:val="Body"/>
      </w:pPr>
    </w:p>
    <w:p w:rsidR="00981C09" w:rsidRDefault="00F656C6">
      <w:pPr>
        <w:pStyle w:val="Body"/>
      </w:pPr>
      <w:r>
        <w:t>Each paragraph of the introduction should then in</w:t>
      </w:r>
      <w:r>
        <w:t>troduce what is being reviewed and why.  It should open with a sentence explaining each area.</w:t>
      </w:r>
    </w:p>
    <w:p w:rsidR="00981C09" w:rsidRDefault="00981C09">
      <w:pPr>
        <w:pStyle w:val="Body"/>
      </w:pPr>
    </w:p>
    <w:p w:rsidR="00981C09" w:rsidRDefault="00F656C6">
      <w:pPr>
        <w:pStyle w:val="Body"/>
      </w:pPr>
      <w:r>
        <w:rPr>
          <w:rFonts w:ascii="Arial Unicode MS" w:hAnsi="Helvetica"/>
          <w:b/>
          <w:bCs/>
        </w:rPr>
        <w:t>“</w:t>
      </w:r>
      <w:r>
        <w:rPr>
          <w:b/>
          <w:bCs/>
        </w:rPr>
        <w:t>This paper will first review some key scientific and mathematical data on abortion, that was examined from the scientific literature, as well as key websites, d</w:t>
      </w:r>
      <w:r>
        <w:rPr>
          <w:b/>
          <w:bCs/>
        </w:rPr>
        <w:t>etailing pertinent information from the last five years.</w:t>
      </w:r>
      <w:r>
        <w:rPr>
          <w:rFonts w:ascii="Arial Unicode MS" w:hAnsi="Helvetica"/>
          <w:b/>
          <w:bCs/>
        </w:rPr>
        <w:t>”</w:t>
      </w:r>
      <w:r>
        <w:rPr>
          <w:rFonts w:ascii="Arial Unicode MS" w:hAnsi="Helvetica"/>
          <w:b/>
          <w:bCs/>
        </w:rPr>
        <w:br/>
      </w:r>
      <w:r>
        <w:br/>
      </w:r>
      <w:r>
        <w:t>The above is an example of how the second paragraph of your introduction might open.</w:t>
      </w:r>
    </w:p>
    <w:p w:rsidR="00981C09" w:rsidRDefault="00981C09">
      <w:pPr>
        <w:pStyle w:val="Body"/>
      </w:pPr>
    </w:p>
    <w:p w:rsidR="00981C09" w:rsidRDefault="00F656C6">
      <w:pPr>
        <w:pStyle w:val="Body"/>
        <w:rPr>
          <w:b/>
          <w:bCs/>
        </w:rPr>
      </w:pPr>
      <w:r>
        <w:rPr>
          <w:b/>
          <w:bCs/>
        </w:rPr>
        <w:t xml:space="preserve">Notice we do not use: I, We, Huge, Growing problem, etc.  </w:t>
      </w:r>
    </w:p>
    <w:p w:rsidR="00981C09" w:rsidRDefault="00F656C6">
      <w:pPr>
        <w:pStyle w:val="Body"/>
        <w:rPr>
          <w:b/>
          <w:bCs/>
        </w:rPr>
      </w:pPr>
      <w:r>
        <w:rPr>
          <w:b/>
          <w:bCs/>
        </w:rPr>
        <w:t>Information must be specific, neutral and include ci</w:t>
      </w:r>
      <w:r>
        <w:rPr>
          <w:b/>
          <w:bCs/>
        </w:rPr>
        <w:t>tations.</w:t>
      </w:r>
    </w:p>
    <w:p w:rsidR="00981C09" w:rsidRDefault="00981C09">
      <w:pPr>
        <w:pStyle w:val="Body"/>
        <w:rPr>
          <w:b/>
          <w:bCs/>
        </w:rPr>
      </w:pPr>
    </w:p>
    <w:p w:rsidR="00981C09" w:rsidRDefault="00F656C6">
      <w:pPr>
        <w:pStyle w:val="Body"/>
        <w:rPr>
          <w:b/>
          <w:bCs/>
        </w:rPr>
      </w:pPr>
      <w:r>
        <w:rPr>
          <w:rFonts w:hAnsi="Helvetica"/>
          <w:b/>
          <w:bCs/>
        </w:rPr>
        <w:t>“</w:t>
      </w:r>
      <w:r>
        <w:rPr>
          <w:b/>
          <w:bCs/>
        </w:rPr>
        <w:t>It is also important to review some key ethical and cultural beliefs on the issue of abortion, as will be done here, in order to bring one up-to-date on the laws and financial issues governing this issue.</w:t>
      </w:r>
      <w:r>
        <w:rPr>
          <w:rFonts w:hAnsi="Helvetica"/>
          <w:b/>
          <w:bCs/>
        </w:rPr>
        <w:t>”</w:t>
      </w:r>
    </w:p>
    <w:p w:rsidR="00981C09" w:rsidRDefault="00981C09">
      <w:pPr>
        <w:pStyle w:val="Body"/>
        <w:rPr>
          <w:b/>
          <w:bCs/>
        </w:rPr>
      </w:pPr>
    </w:p>
    <w:p w:rsidR="00981C09" w:rsidRDefault="00F656C6">
      <w:pPr>
        <w:pStyle w:val="Body"/>
      </w:pPr>
      <w:r>
        <w:t>The above sentence would be a good seg</w:t>
      </w:r>
      <w:r>
        <w:t>ue into the second part of the introduction, which will then answer some of the level one questions on cultural and ethical components.</w:t>
      </w:r>
    </w:p>
    <w:p w:rsidR="00981C09" w:rsidRDefault="00981C09">
      <w:pPr>
        <w:pStyle w:val="Body"/>
      </w:pPr>
    </w:p>
    <w:p w:rsidR="00981C09" w:rsidRDefault="00F656C6">
      <w:pPr>
        <w:pStyle w:val="Body"/>
      </w:pPr>
      <w:r>
        <w:t>The final paragraph of the INTRODUCTION should AGAIN state the problem and include sentences stating the articles and i</w:t>
      </w:r>
      <w:r>
        <w:t>nformation that will be covered in the body of the paper and why.  This paragraph outlines the body of the paper, but it does it in paragraph form.</w:t>
      </w:r>
    </w:p>
    <w:p w:rsidR="00981C09" w:rsidRDefault="00981C09">
      <w:pPr>
        <w:pStyle w:val="Body"/>
      </w:pPr>
    </w:p>
    <w:p w:rsidR="00981C09" w:rsidRDefault="00981C09">
      <w:pPr>
        <w:pStyle w:val="Body"/>
      </w:pPr>
    </w:p>
    <w:p w:rsidR="00981C09" w:rsidRDefault="00981C09">
      <w:pPr>
        <w:pStyle w:val="Body"/>
      </w:pPr>
    </w:p>
    <w:p w:rsidR="00981C09" w:rsidRDefault="00981C09">
      <w:pPr>
        <w:pStyle w:val="Body"/>
      </w:pPr>
    </w:p>
    <w:p w:rsidR="00981C09" w:rsidRDefault="00981C09">
      <w:pPr>
        <w:pStyle w:val="Body"/>
      </w:pPr>
    </w:p>
    <w:p w:rsidR="00981C09" w:rsidRDefault="00981C09">
      <w:pPr>
        <w:pStyle w:val="Body"/>
      </w:pPr>
    </w:p>
    <w:p w:rsidR="00981C09" w:rsidRDefault="00981C09">
      <w:pPr>
        <w:pStyle w:val="Body"/>
      </w:pPr>
    </w:p>
    <w:p w:rsidR="00981C09" w:rsidRDefault="00981C09">
      <w:pPr>
        <w:pStyle w:val="Body"/>
      </w:pPr>
    </w:p>
    <w:p w:rsidR="00981C09" w:rsidRDefault="00981C09">
      <w:pPr>
        <w:pStyle w:val="Body"/>
      </w:pPr>
    </w:p>
    <w:p w:rsidR="00981C09" w:rsidRDefault="00F656C6">
      <w:pPr>
        <w:pStyle w:val="Body"/>
        <w:rPr>
          <w:b/>
          <w:bCs/>
        </w:rPr>
      </w:pPr>
      <w:r>
        <w:rPr>
          <w:rFonts w:hAnsi="Helvetica"/>
          <w:b/>
          <w:bCs/>
        </w:rPr>
        <w:t>“</w:t>
      </w:r>
      <w:r>
        <w:rPr>
          <w:b/>
          <w:bCs/>
        </w:rPr>
        <w:t xml:space="preserve">Three studies were examined on the issue of post-abortion care.  The first examines the </w:t>
      </w:r>
      <w:r>
        <w:rPr>
          <w:b/>
          <w:bCs/>
        </w:rPr>
        <w:t xml:space="preserve">psychological state of the patient immediately following and up to six weeks after an abortion.  It will be shown that hormonal imbalance and depression can be a problem for forty percent of women (author, year).  The next study will show that those women </w:t>
      </w:r>
      <w:r>
        <w:rPr>
          <w:b/>
          <w:bCs/>
        </w:rPr>
        <w:t>who were brought up under strict religious guidelines, reflect the highest degree of depression (author, year).  The statistical portion of the paper will reflect that one in four women in the United States will receive an abortion in their lifetime and th</w:t>
      </w:r>
      <w:r>
        <w:rPr>
          <w:b/>
          <w:bCs/>
        </w:rPr>
        <w:t>at forty percent will experience some type of hormonal imbalance (Site, year).  Finally, the paper will examine whether it would be more ethical to provide follow-up post-abortive care to all women, as is done in France (author, year).</w:t>
      </w:r>
    </w:p>
    <w:p w:rsidR="00981C09" w:rsidRDefault="00981C09">
      <w:pPr>
        <w:pStyle w:val="Body"/>
      </w:pPr>
    </w:p>
    <w:p w:rsidR="00981C09" w:rsidRDefault="00F656C6">
      <w:pPr>
        <w:pStyle w:val="Body"/>
      </w:pPr>
      <w:r>
        <w:t>Scientific and Math</w:t>
      </w:r>
      <w:r>
        <w:t>ematical Perspective</w:t>
      </w:r>
    </w:p>
    <w:p w:rsidR="00981C09" w:rsidRDefault="00F656C6">
      <w:pPr>
        <w:pStyle w:val="Body"/>
      </w:pPr>
      <w:r>
        <w:t>Cultural and Ethical Perspective</w:t>
      </w:r>
    </w:p>
    <w:p w:rsidR="00981C09" w:rsidRDefault="00981C09">
      <w:pPr>
        <w:pStyle w:val="Body"/>
      </w:pPr>
    </w:p>
    <w:p w:rsidR="00981C09" w:rsidRDefault="00F656C6">
      <w:pPr>
        <w:pStyle w:val="Body"/>
      </w:pPr>
      <w:r>
        <w:t>OR</w:t>
      </w:r>
    </w:p>
    <w:p w:rsidR="00981C09" w:rsidRDefault="00F656C6">
      <w:pPr>
        <w:pStyle w:val="Body"/>
      </w:pPr>
      <w:r>
        <w:t>Scientific</w:t>
      </w:r>
    </w:p>
    <w:p w:rsidR="00981C09" w:rsidRDefault="00F656C6">
      <w:pPr>
        <w:pStyle w:val="Body"/>
      </w:pPr>
      <w:r>
        <w:t>Mathematical</w:t>
      </w:r>
    </w:p>
    <w:p w:rsidR="00981C09" w:rsidRDefault="00F656C6">
      <w:pPr>
        <w:pStyle w:val="Body"/>
      </w:pPr>
      <w:r>
        <w:t>Cultural</w:t>
      </w:r>
    </w:p>
    <w:p w:rsidR="00981C09" w:rsidRDefault="00F656C6">
      <w:pPr>
        <w:pStyle w:val="Body"/>
      </w:pPr>
      <w:r>
        <w:t>Ethical</w:t>
      </w:r>
    </w:p>
    <w:p w:rsidR="00981C09" w:rsidRDefault="00981C09">
      <w:pPr>
        <w:pStyle w:val="Body"/>
      </w:pPr>
    </w:p>
    <w:p w:rsidR="00981C09" w:rsidRDefault="00F656C6">
      <w:pPr>
        <w:pStyle w:val="Body"/>
      </w:pPr>
      <w:r>
        <w:t>Conclusions</w:t>
      </w:r>
    </w:p>
    <w:p w:rsidR="00981C09" w:rsidRDefault="00981C09">
      <w:pPr>
        <w:pStyle w:val="Body"/>
      </w:pPr>
    </w:p>
    <w:p w:rsidR="00981C09" w:rsidRDefault="00F656C6">
      <w:pPr>
        <w:pStyle w:val="Body"/>
      </w:pPr>
      <w:r>
        <w:t xml:space="preserve">These can be written using </w:t>
      </w:r>
      <w:r>
        <w:rPr>
          <w:rFonts w:ascii="Arial Unicode MS" w:hAnsi="Helvetica"/>
        </w:rPr>
        <w:t>“</w:t>
      </w:r>
      <w:r>
        <w:t>I think, I feel</w:t>
      </w:r>
      <w:r>
        <w:rPr>
          <w:rFonts w:ascii="Arial Unicode MS" w:hAnsi="Helvetica"/>
        </w:rPr>
        <w:t>…”</w:t>
      </w:r>
      <w:r>
        <w:rPr>
          <w:rFonts w:ascii="Arial Unicode MS" w:hAnsi="Helvetica"/>
        </w:rPr>
        <w:t xml:space="preserve"> </w:t>
      </w:r>
      <w:r>
        <w:t xml:space="preserve">etc.  </w:t>
      </w:r>
      <w:r>
        <w:br/>
      </w:r>
      <w:r>
        <w:t>Look for weaknesses and strengths in research.</w:t>
      </w:r>
    </w:p>
    <w:p w:rsidR="00981C09" w:rsidRDefault="00F656C6">
      <w:pPr>
        <w:pStyle w:val="Body"/>
      </w:pPr>
      <w:r>
        <w:t xml:space="preserve">Try and find at least two articles and two </w:t>
      </w:r>
      <w:r>
        <w:t>quotes that agree with the studies you have covered.</w:t>
      </w:r>
    </w:p>
    <w:p w:rsidR="00981C09" w:rsidRDefault="00F656C6">
      <w:pPr>
        <w:pStyle w:val="Body"/>
      </w:pPr>
      <w:r>
        <w:t>IT SHOULD BE A MINIMUM OF ONE PAGE.</w:t>
      </w:r>
    </w:p>
    <w:p w:rsidR="00981C09" w:rsidRDefault="00F656C6">
      <w:pPr>
        <w:pStyle w:val="Body"/>
      </w:pPr>
      <w:r>
        <w:t>Return to the idea of solving a problem.</w:t>
      </w:r>
    </w:p>
    <w:p w:rsidR="00981C09" w:rsidRDefault="00F656C6">
      <w:pPr>
        <w:pStyle w:val="Body"/>
      </w:pPr>
      <w:r>
        <w:t>Examine what is working in reducing this problem, perhaps in other countries.</w:t>
      </w:r>
    </w:p>
    <w:p w:rsidR="00981C09" w:rsidRDefault="00F656C6">
      <w:pPr>
        <w:pStyle w:val="Body"/>
      </w:pPr>
      <w:r>
        <w:t>Return to your case study or statistics and exam</w:t>
      </w:r>
      <w:r>
        <w:t>ine what needs to be changed.</w:t>
      </w:r>
    </w:p>
    <w:p w:rsidR="00981C09" w:rsidRDefault="00F656C6">
      <w:pPr>
        <w:pStyle w:val="Body"/>
      </w:pPr>
      <w:r>
        <w:t xml:space="preserve">Avoid loose idea like </w:t>
      </w:r>
      <w:r>
        <w:rPr>
          <w:rFonts w:ascii="Arial Unicode MS" w:hAnsi="Helvetica"/>
        </w:rPr>
        <w:t>“</w:t>
      </w:r>
      <w:r>
        <w:t>More research is needed</w:t>
      </w:r>
      <w:r>
        <w:rPr>
          <w:rFonts w:ascii="Arial Unicode MS" w:hAnsi="Helvetica"/>
        </w:rPr>
        <w:t>…”</w:t>
      </w:r>
    </w:p>
    <w:p w:rsidR="00981C09" w:rsidRDefault="00F656C6">
      <w:pPr>
        <w:pStyle w:val="Body"/>
      </w:pPr>
      <w:r>
        <w:t>Use your database tools to find areas where the problem is low and talk about what they are doing.</w:t>
      </w:r>
    </w:p>
    <w:sectPr w:rsidR="00981C09">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656C6">
      <w:r>
        <w:separator/>
      </w:r>
    </w:p>
  </w:endnote>
  <w:endnote w:type="continuationSeparator" w:id="0">
    <w:p w:rsidR="00000000" w:rsidRDefault="00F65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09" w:rsidRDefault="00981C09"/>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656C6">
      <w:r>
        <w:separator/>
      </w:r>
    </w:p>
  </w:footnote>
  <w:footnote w:type="continuationSeparator" w:id="0">
    <w:p w:rsidR="00000000" w:rsidRDefault="00F656C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09" w:rsidRDefault="00981C09"/>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B3912"/>
    <w:multiLevelType w:val="multilevel"/>
    <w:tmpl w:val="68DC381A"/>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
    <w:nsid w:val="67AE55D4"/>
    <w:multiLevelType w:val="multilevel"/>
    <w:tmpl w:val="D7BCE73E"/>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81C09"/>
    <w:rsid w:val="00981C09"/>
    <w:rsid w:val="00F65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numbering" w:customStyle="1" w:styleId="Numbered">
    <w:name w:val="Numbered"/>
    <w:pPr>
      <w:numPr>
        <w:numId w:val="2"/>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numbering" w:customStyle="1" w:styleId="Numbered">
    <w:name w:val="Numbered"/>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2970</Characters>
  <Application>Microsoft Macintosh Word</Application>
  <DocSecurity>0</DocSecurity>
  <Lines>24</Lines>
  <Paragraphs>6</Paragraphs>
  <ScaleCrop>false</ScaleCrop>
  <Company/>
  <LinksUpToDate>false</LinksUpToDate>
  <CharactersWithSpaces>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Marina Torosian</cp:lastModifiedBy>
  <cp:revision>2</cp:revision>
  <dcterms:created xsi:type="dcterms:W3CDTF">2018-08-09T01:37:00Z</dcterms:created>
  <dcterms:modified xsi:type="dcterms:W3CDTF">2018-08-09T01:37:00Z</dcterms:modified>
</cp:coreProperties>
</file>